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0E" w:rsidRPr="00B32485" w:rsidRDefault="00FA6C0E" w:rsidP="00FA6C0E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B32485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B32485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FA6C0E" w:rsidRPr="00B32485" w:rsidRDefault="00FA6C0E" w:rsidP="00FA6C0E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FA6C0E" w:rsidRPr="00B32485" w:rsidRDefault="00FA6C0E" w:rsidP="00FA6C0E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FA6C0E" w:rsidRPr="00B32485" w:rsidRDefault="0012282E" w:rsidP="00FA6C0E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</w:t>
      </w:r>
      <w:r w:rsidR="00FA6C0E">
        <w:rPr>
          <w:rFonts w:ascii="GHEA Grapalat" w:hAnsi="GHEA Grapalat"/>
          <w:b/>
          <w:color w:val="000000" w:themeColor="text1"/>
          <w:lang w:val="hy-AM"/>
        </w:rPr>
        <w:t>վագանու</w:t>
      </w:r>
      <w:r w:rsidR="00C7221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FA6C0E">
        <w:rPr>
          <w:rFonts w:ascii="GHEA Grapalat" w:hAnsi="GHEA Grapalat"/>
          <w:b/>
          <w:color w:val="000000" w:themeColor="text1"/>
          <w:lang w:val="hy-AM"/>
        </w:rPr>
        <w:t xml:space="preserve"> 201</w:t>
      </w:r>
      <w:r w:rsidR="00FA6C0E" w:rsidRPr="00C72214">
        <w:rPr>
          <w:rFonts w:ascii="GHEA Grapalat" w:hAnsi="GHEA Grapalat"/>
          <w:b/>
          <w:color w:val="000000" w:themeColor="text1"/>
          <w:lang w:val="hy-AM"/>
        </w:rPr>
        <w:t>8</w:t>
      </w:r>
      <w:r w:rsidR="00FA6C0E" w:rsidRPr="00B32485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FA6C0E" w:rsidRPr="00B32485" w:rsidRDefault="00FA6C0E" w:rsidP="00FA6C0E">
      <w:pPr>
        <w:tabs>
          <w:tab w:val="left" w:pos="6620"/>
          <w:tab w:val="left" w:pos="7230"/>
        </w:tabs>
        <w:jc w:val="right"/>
        <w:rPr>
          <w:rFonts w:ascii="GHEA Grapalat" w:hAnsi="GHEA Grapalat"/>
          <w:color w:val="000000" w:themeColor="text1"/>
          <w:lang w:val="hy-AM"/>
        </w:rPr>
      </w:pPr>
      <w:r w:rsidRPr="00C72214">
        <w:rPr>
          <w:rFonts w:ascii="GHEA Grapalat" w:hAnsi="GHEA Grapalat"/>
          <w:b/>
          <w:color w:val="000000" w:themeColor="text1"/>
          <w:lang w:val="hy-AM"/>
        </w:rPr>
        <w:t>հոկտեմբերի</w:t>
      </w:r>
      <w:r w:rsidR="00C72214">
        <w:rPr>
          <w:rFonts w:ascii="GHEA Grapalat" w:hAnsi="GHEA Grapalat"/>
          <w:b/>
          <w:color w:val="000000" w:themeColor="text1"/>
          <w:lang w:val="hy-AM"/>
        </w:rPr>
        <w:t xml:space="preserve">  15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-ի </w:t>
      </w:r>
      <w:r w:rsidRPr="003F765A">
        <w:rPr>
          <w:rFonts w:ascii="GHEA Grapalat" w:hAnsi="GHEA Grapalat"/>
          <w:b/>
          <w:color w:val="000000" w:themeColor="text1"/>
          <w:lang w:val="hy-AM"/>
        </w:rPr>
        <w:t xml:space="preserve">N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  </w:t>
      </w:r>
      <w:r w:rsidR="00C72214">
        <w:rPr>
          <w:rFonts w:ascii="GHEA Grapalat" w:hAnsi="GHEA Grapalat"/>
          <w:b/>
          <w:color w:val="000000" w:themeColor="text1"/>
          <w:lang w:val="hy-AM"/>
        </w:rPr>
        <w:t>-Ա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որոշման</w:t>
      </w: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A6C0E" w:rsidRPr="00C72214" w:rsidRDefault="00FA6C0E" w:rsidP="00C72214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FA6C0E" w:rsidRPr="00C72214" w:rsidRDefault="00FA6C0E" w:rsidP="00C72214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  <w:r w:rsidR="00C72214">
        <w:rPr>
          <w:rFonts w:ascii="GHEA Grapalat" w:hAnsi="GHEA Grapalat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FA6C0E" w:rsidRDefault="00FA6C0E" w:rsidP="00FA6C0E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534"/>
        <w:gridCol w:w="4254"/>
        <w:gridCol w:w="2970"/>
      </w:tblGrid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E" w:rsidRDefault="00FA6C0E" w:rsidP="0080364B">
            <w:pPr>
              <w:rPr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hy-AM"/>
              </w:rPr>
            </w:pPr>
            <w:r>
              <w:rPr>
                <w:lang w:val="af-ZA"/>
              </w:rPr>
              <w:t>Գումար</w:t>
            </w:r>
          </w:p>
          <w:p w:rsidR="00FA6C0E" w:rsidRDefault="00FA6C0E" w:rsidP="0080364B">
            <w:pPr>
              <w:rPr>
                <w:lang w:val="hy-AM"/>
              </w:rPr>
            </w:pPr>
            <w:r>
              <w:rPr>
                <w:lang w:val="hy-AM"/>
              </w:rPr>
              <w:t>/ՀՀ դրամ/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DB0A23" w:rsidP="0080364B">
            <w:pPr>
              <w:rPr>
                <w:lang w:val="af-ZA"/>
              </w:rPr>
            </w:pPr>
            <w:r>
              <w:rPr>
                <w:lang w:val="af-ZA"/>
              </w:rPr>
              <w:t>2 3</w:t>
            </w:r>
            <w:r w:rsidR="00FA6C0E">
              <w:rPr>
                <w:lang w:val="af-ZA"/>
              </w:rPr>
              <w:t>00 000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Հրավառություն(երկու անգամ)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 xml:space="preserve">1 000 000 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DB0A23" w:rsidP="0080364B">
            <w:pPr>
              <w:rPr>
                <w:lang w:val="af-ZA"/>
              </w:rPr>
            </w:pPr>
            <w:r>
              <w:rPr>
                <w:lang w:val="af-ZA"/>
              </w:rPr>
              <w:t>600 000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Pr="00C82EE5" w:rsidRDefault="00FA6C0E" w:rsidP="0080364B">
            <w:pPr>
              <w:rPr>
                <w:lang w:val="hy-AM"/>
              </w:rPr>
            </w:pPr>
            <w:r>
              <w:rPr>
                <w:lang w:val="af-ZA"/>
              </w:rPr>
              <w:t>Փողոցների գեղարվեստական լուսավորության իրականացման աշխատանքներ,</w:t>
            </w:r>
            <w:r>
              <w:rPr>
                <w:sz w:val="22"/>
                <w:lang w:val="af-ZA"/>
              </w:rPr>
              <w:t xml:space="preserve"> կենտրոնական հրապարակի տոնածառի մոնտաժում և ապամոնտաժում</w:t>
            </w:r>
            <w:r>
              <w:rPr>
                <w:sz w:val="22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DB0A23" w:rsidP="0080364B">
            <w:pPr>
              <w:rPr>
                <w:lang w:val="af-ZA"/>
              </w:rPr>
            </w:pPr>
            <w:r>
              <w:rPr>
                <w:lang w:val="af-ZA"/>
              </w:rPr>
              <w:t>3 100 000</w:t>
            </w:r>
          </w:p>
        </w:tc>
      </w:tr>
      <w:tr w:rsidR="00FA6C0E" w:rsidTr="008036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E" w:rsidRDefault="00FA6C0E" w:rsidP="0080364B">
            <w:pPr>
              <w:rPr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0E" w:rsidRDefault="00FA6C0E" w:rsidP="0080364B">
            <w:pPr>
              <w:rPr>
                <w:lang w:val="af-ZA"/>
              </w:rPr>
            </w:pPr>
            <w:r>
              <w:rPr>
                <w:lang w:val="af-ZA"/>
              </w:rPr>
              <w:t>7 000 000</w:t>
            </w:r>
          </w:p>
        </w:tc>
      </w:tr>
    </w:tbl>
    <w:p w:rsidR="00FA6C0E" w:rsidRDefault="00FA6C0E" w:rsidP="00FA6C0E">
      <w:pPr>
        <w:rPr>
          <w:rFonts w:ascii="GHEA Grapalat" w:hAnsi="GHEA Grapalat"/>
          <w:lang w:val="af-ZA"/>
        </w:rPr>
      </w:pPr>
    </w:p>
    <w:p w:rsidR="00FA6C0E" w:rsidRDefault="00FA6C0E" w:rsidP="00FA6C0E">
      <w:pPr>
        <w:rPr>
          <w:rFonts w:ascii="GHEA Grapalat" w:hAnsi="GHEA Grapalat"/>
          <w:lang w:val="af-ZA"/>
        </w:rPr>
      </w:pPr>
    </w:p>
    <w:p w:rsidR="00FA6C0E" w:rsidRDefault="00FA6C0E" w:rsidP="00FA6C0E">
      <w:pPr>
        <w:rPr>
          <w:rFonts w:ascii="GHEA Grapalat" w:hAnsi="GHEA Grapalat"/>
          <w:b/>
          <w:lang w:val="af-ZA"/>
        </w:rPr>
      </w:pPr>
    </w:p>
    <w:p w:rsidR="00FA6C0E" w:rsidRDefault="00FA6C0E" w:rsidP="00FA6C0E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970E94" w:rsidRPr="00DB0A23" w:rsidRDefault="00FA6C0E" w:rsidP="00DB0A23">
      <w:pPr>
        <w:tabs>
          <w:tab w:val="left" w:pos="1485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     ՀԱՐՑԵՐԻ ԲԱԺՆԻ  ՊԵՏ</w:t>
      </w:r>
      <w:r w:rsidR="00557138">
        <w:rPr>
          <w:rFonts w:ascii="GHEA Grapalat" w:hAnsi="GHEA Grapalat"/>
          <w:b/>
        </w:rPr>
        <w:t>Ի</w:t>
      </w:r>
      <w:r>
        <w:rPr>
          <w:rFonts w:ascii="GHEA Grapalat" w:hAnsi="GHEA Grapalat"/>
          <w:b/>
          <w:lang w:val="hy-AM"/>
        </w:rPr>
        <w:t xml:space="preserve">՝                                                       </w:t>
      </w:r>
      <w:proofErr w:type="spellStart"/>
      <w:r w:rsidR="00DB0A23">
        <w:rPr>
          <w:rFonts w:ascii="GHEA Grapalat" w:hAnsi="GHEA Grapalat"/>
          <w:b/>
        </w:rPr>
        <w:t>Ս.Ավետիսյան</w:t>
      </w:r>
      <w:proofErr w:type="spellEnd"/>
    </w:p>
    <w:sectPr w:rsidR="00970E94" w:rsidRPr="00DB0A23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C0E"/>
    <w:rsid w:val="0000584D"/>
    <w:rsid w:val="000F63C7"/>
    <w:rsid w:val="0012282E"/>
    <w:rsid w:val="003C3823"/>
    <w:rsid w:val="00447FCD"/>
    <w:rsid w:val="00557138"/>
    <w:rsid w:val="00970E94"/>
    <w:rsid w:val="00AF0CC9"/>
    <w:rsid w:val="00B84C6E"/>
    <w:rsid w:val="00C22638"/>
    <w:rsid w:val="00C72214"/>
    <w:rsid w:val="00DB0093"/>
    <w:rsid w:val="00DB0A23"/>
    <w:rsid w:val="00E240CF"/>
    <w:rsid w:val="00FA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C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table" w:styleId="TableGrid">
    <w:name w:val="Table Grid"/>
    <w:basedOn w:val="TableNormal"/>
    <w:uiPriority w:val="59"/>
    <w:rsid w:val="00FA6C0E"/>
    <w:pPr>
      <w:spacing w:after="0" w:line="240" w:lineRule="auto"/>
    </w:pPr>
    <w:rPr>
      <w:rFonts w:ascii="GHEA Grapalat" w:eastAsiaTheme="minorHAnsi" w:hAnsi="GHEA Grapalat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NONA</cp:lastModifiedBy>
  <cp:revision>14</cp:revision>
  <dcterms:created xsi:type="dcterms:W3CDTF">2018-10-04T10:18:00Z</dcterms:created>
  <dcterms:modified xsi:type="dcterms:W3CDTF">2018-10-05T06:53:00Z</dcterms:modified>
</cp:coreProperties>
</file>